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B9" w:rsidRPr="005231B9" w:rsidRDefault="005231B9" w:rsidP="00523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B9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анкетирования студентов «Удовлетворённость качеством обучения в </w:t>
      </w:r>
      <w:r>
        <w:rPr>
          <w:rFonts w:ascii="Times New Roman" w:hAnsi="Times New Roman" w:cs="Times New Roman"/>
          <w:b/>
          <w:sz w:val="24"/>
          <w:szCs w:val="24"/>
        </w:rPr>
        <w:t>ЧПОУ «Региональный нефтегазовый колледж»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исследования: 1-18</w:t>
      </w:r>
      <w:r w:rsidRPr="005231B9">
        <w:rPr>
          <w:rFonts w:ascii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31B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2– 4</w:t>
      </w:r>
      <w:r w:rsidRPr="005231B9">
        <w:rPr>
          <w:rFonts w:ascii="Times New Roman" w:hAnsi="Times New Roman" w:cs="Times New Roman"/>
          <w:sz w:val="24"/>
          <w:szCs w:val="24"/>
        </w:rPr>
        <w:t xml:space="preserve"> курсов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В рамках осуществления обратной связи с </w:t>
      </w:r>
      <w:proofErr w:type="gramStart"/>
      <w:r w:rsidRPr="005231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3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Регионального нефтегазового</w:t>
      </w:r>
      <w:r w:rsidRPr="005231B9">
        <w:rPr>
          <w:rFonts w:ascii="Times New Roman" w:hAnsi="Times New Roman" w:cs="Times New Roman"/>
          <w:sz w:val="24"/>
          <w:szCs w:val="24"/>
        </w:rPr>
        <w:t xml:space="preserve"> колледжа в октябре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31B9">
        <w:rPr>
          <w:rFonts w:ascii="Times New Roman" w:hAnsi="Times New Roman" w:cs="Times New Roman"/>
          <w:sz w:val="24"/>
          <w:szCs w:val="24"/>
        </w:rPr>
        <w:t xml:space="preserve"> года проведено анкетирование студентов 2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21DBC">
        <w:rPr>
          <w:rFonts w:ascii="Times New Roman" w:hAnsi="Times New Roman" w:cs="Times New Roman"/>
          <w:sz w:val="24"/>
          <w:szCs w:val="24"/>
        </w:rPr>
        <w:t xml:space="preserve"> </w:t>
      </w:r>
      <w:r w:rsidRPr="005231B9">
        <w:rPr>
          <w:rFonts w:ascii="Times New Roman" w:hAnsi="Times New Roman" w:cs="Times New Roman"/>
          <w:sz w:val="24"/>
          <w:szCs w:val="24"/>
        </w:rPr>
        <w:t xml:space="preserve">курсов. Предметом исследования послужили параметры, характеризующие удовлетворенность </w:t>
      </w:r>
      <w:proofErr w:type="gramStart"/>
      <w:r w:rsidRPr="005231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31B9">
        <w:rPr>
          <w:rFonts w:ascii="Times New Roman" w:hAnsi="Times New Roman" w:cs="Times New Roman"/>
          <w:sz w:val="24"/>
          <w:szCs w:val="24"/>
        </w:rPr>
        <w:t xml:space="preserve"> организацией и качеством образовательного процесса.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Цель опроса: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Выявление мнения </w:t>
      </w:r>
      <w:proofErr w:type="gramStart"/>
      <w:r w:rsidRPr="005231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31B9">
        <w:rPr>
          <w:rFonts w:ascii="Times New Roman" w:hAnsi="Times New Roman" w:cs="Times New Roman"/>
          <w:sz w:val="24"/>
          <w:szCs w:val="24"/>
        </w:rPr>
        <w:t xml:space="preserve"> по вопросам, относящимся к − качеству, содержанию и организации образовательного процесса;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− получение анализа и оценки фактических значений параметров, характеризующих содержание и организацию образовательного процесса;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− последующее определение и реализация мер по улучшению выявленных значений параметров содержания, организации и качества образовательного процесса;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− контроль последующей динамики параметров содержания организации и качества образовательного процесса, результативности мер по их улучшению.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Объём проделанной работы: анкетным опросом охвачено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231B9">
        <w:rPr>
          <w:rFonts w:ascii="Times New Roman" w:hAnsi="Times New Roman" w:cs="Times New Roman"/>
          <w:sz w:val="24"/>
          <w:szCs w:val="24"/>
        </w:rPr>
        <w:t>7</w:t>
      </w:r>
      <w:r w:rsidR="001561D4">
        <w:rPr>
          <w:rFonts w:ascii="Times New Roman" w:hAnsi="Times New Roman" w:cs="Times New Roman"/>
          <w:sz w:val="24"/>
          <w:szCs w:val="24"/>
        </w:rPr>
        <w:t xml:space="preserve"> обучающихся, что составляет 65</w:t>
      </w:r>
      <w:r w:rsidRPr="005231B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от контингента обучающихся 2 – 4</w:t>
      </w:r>
      <w:r w:rsidRPr="005231B9">
        <w:rPr>
          <w:rFonts w:ascii="Times New Roman" w:hAnsi="Times New Roman" w:cs="Times New Roman"/>
          <w:sz w:val="24"/>
          <w:szCs w:val="24"/>
        </w:rPr>
        <w:t xml:space="preserve"> курсов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нефтегазового </w:t>
      </w:r>
      <w:r w:rsidRPr="005231B9">
        <w:rPr>
          <w:rFonts w:ascii="Times New Roman" w:hAnsi="Times New Roman" w:cs="Times New Roman"/>
          <w:sz w:val="24"/>
          <w:szCs w:val="24"/>
        </w:rPr>
        <w:t xml:space="preserve">колледжа. При проведении группового анонимного опроса </w:t>
      </w:r>
      <w:proofErr w:type="gramStart"/>
      <w:r w:rsidRPr="005231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31B9">
        <w:rPr>
          <w:rFonts w:ascii="Times New Roman" w:hAnsi="Times New Roman" w:cs="Times New Roman"/>
          <w:sz w:val="24"/>
          <w:szCs w:val="24"/>
        </w:rPr>
        <w:t xml:space="preserve"> использовались опросные листы по следующим направлениям исследования: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− </w:t>
      </w:r>
      <w:r w:rsidR="00D21DBC">
        <w:rPr>
          <w:rFonts w:ascii="Times New Roman" w:hAnsi="Times New Roman" w:cs="Times New Roman"/>
          <w:sz w:val="24"/>
          <w:szCs w:val="24"/>
        </w:rPr>
        <w:t xml:space="preserve">    </w:t>
      </w:r>
      <w:r w:rsidRPr="005231B9">
        <w:rPr>
          <w:rFonts w:ascii="Times New Roman" w:hAnsi="Times New Roman" w:cs="Times New Roman"/>
          <w:sz w:val="24"/>
          <w:szCs w:val="24"/>
        </w:rPr>
        <w:t xml:space="preserve">удовлетворенность выбранной профессией;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− удовлетворенность процессом обучения, формированием микроклимата и межличностных отношений;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− </w:t>
      </w:r>
      <w:r w:rsidR="00D21DBC">
        <w:rPr>
          <w:rFonts w:ascii="Times New Roman" w:hAnsi="Times New Roman" w:cs="Times New Roman"/>
          <w:sz w:val="24"/>
          <w:szCs w:val="24"/>
        </w:rPr>
        <w:t xml:space="preserve">     </w:t>
      </w:r>
      <w:r w:rsidRPr="005231B9">
        <w:rPr>
          <w:rFonts w:ascii="Times New Roman" w:hAnsi="Times New Roman" w:cs="Times New Roman"/>
          <w:sz w:val="24"/>
          <w:szCs w:val="24"/>
        </w:rPr>
        <w:t xml:space="preserve">удовлетворенность жизненными планами после получения профессии.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>Результаты анкетирования были обобщены в количественном соотн</w:t>
      </w:r>
      <w:r>
        <w:rPr>
          <w:rFonts w:ascii="Times New Roman" w:hAnsi="Times New Roman" w:cs="Times New Roman"/>
          <w:sz w:val="24"/>
          <w:szCs w:val="24"/>
        </w:rPr>
        <w:t>ошении с помощью кураторов 2 – 4</w:t>
      </w:r>
      <w:r w:rsidRPr="005231B9">
        <w:rPr>
          <w:rFonts w:ascii="Times New Roman" w:hAnsi="Times New Roman" w:cs="Times New Roman"/>
          <w:sz w:val="24"/>
          <w:szCs w:val="24"/>
        </w:rPr>
        <w:t xml:space="preserve"> курсов. Для подготовки аналитической справки использовался анализ результатов анкетирования: по каждому вопросу анкеты было подсчитано количество и процент обучающихся, давших на каждый из вопросов определенный ответ. </w:t>
      </w:r>
      <w:proofErr w:type="gramStart"/>
      <w:r w:rsidRPr="005231B9">
        <w:rPr>
          <w:rFonts w:ascii="Times New Roman" w:hAnsi="Times New Roman" w:cs="Times New Roman"/>
          <w:sz w:val="24"/>
          <w:szCs w:val="24"/>
        </w:rPr>
        <w:t>Анкетируемые</w:t>
      </w:r>
      <w:proofErr w:type="gramEnd"/>
      <w:r w:rsidRPr="005231B9">
        <w:rPr>
          <w:rFonts w:ascii="Times New Roman" w:hAnsi="Times New Roman" w:cs="Times New Roman"/>
          <w:sz w:val="24"/>
          <w:szCs w:val="24"/>
        </w:rPr>
        <w:t xml:space="preserve"> выбрали </w:t>
      </w:r>
      <w:r>
        <w:rPr>
          <w:rFonts w:ascii="Times New Roman" w:hAnsi="Times New Roman" w:cs="Times New Roman"/>
          <w:sz w:val="24"/>
          <w:szCs w:val="24"/>
        </w:rPr>
        <w:t>Региональный нефтегазовый колледж</w:t>
      </w:r>
      <w:r w:rsidRPr="005231B9">
        <w:rPr>
          <w:rFonts w:ascii="Times New Roman" w:hAnsi="Times New Roman" w:cs="Times New Roman"/>
          <w:sz w:val="24"/>
          <w:szCs w:val="24"/>
        </w:rPr>
        <w:t xml:space="preserve"> по следующим причинам: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>− желание получить хорошу</w:t>
      </w:r>
      <w:r>
        <w:rPr>
          <w:rFonts w:ascii="Times New Roman" w:hAnsi="Times New Roman" w:cs="Times New Roman"/>
          <w:sz w:val="24"/>
          <w:szCs w:val="24"/>
        </w:rPr>
        <w:t>ю профессиональную подготовку – 22 человека (1</w:t>
      </w:r>
      <w:r w:rsidR="00BD318B">
        <w:rPr>
          <w:rFonts w:ascii="Times New Roman" w:hAnsi="Times New Roman" w:cs="Times New Roman"/>
          <w:sz w:val="24"/>
          <w:szCs w:val="24"/>
        </w:rPr>
        <w:t>8</w:t>
      </w:r>
      <w:r w:rsidRPr="005231B9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>− желание в будущем иметь хо</w:t>
      </w:r>
      <w:r w:rsidR="003B4AD7">
        <w:rPr>
          <w:rFonts w:ascii="Times New Roman" w:hAnsi="Times New Roman" w:cs="Times New Roman"/>
          <w:sz w:val="24"/>
          <w:szCs w:val="24"/>
        </w:rPr>
        <w:t>роший материальный заработок – 12</w:t>
      </w:r>
      <w:r>
        <w:rPr>
          <w:rFonts w:ascii="Times New Roman" w:hAnsi="Times New Roman" w:cs="Times New Roman"/>
          <w:sz w:val="24"/>
          <w:szCs w:val="24"/>
        </w:rPr>
        <w:t xml:space="preserve"> человек (1</w:t>
      </w:r>
      <w:r w:rsidR="00BD318B">
        <w:rPr>
          <w:rFonts w:ascii="Times New Roman" w:hAnsi="Times New Roman" w:cs="Times New Roman"/>
          <w:sz w:val="24"/>
          <w:szCs w:val="24"/>
        </w:rPr>
        <w:t>0</w:t>
      </w:r>
      <w:r w:rsidRPr="005231B9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>− стремление стать 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ым и материально независимым – </w:t>
      </w:r>
      <w:r w:rsidR="003B4AD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1561D4">
        <w:rPr>
          <w:rFonts w:ascii="Times New Roman" w:hAnsi="Times New Roman" w:cs="Times New Roman"/>
          <w:sz w:val="24"/>
          <w:szCs w:val="24"/>
        </w:rPr>
        <w:t>3</w:t>
      </w:r>
      <w:r w:rsidR="00BD318B">
        <w:rPr>
          <w:rFonts w:ascii="Times New Roman" w:hAnsi="Times New Roman" w:cs="Times New Roman"/>
          <w:sz w:val="24"/>
          <w:szCs w:val="24"/>
        </w:rPr>
        <w:t>7,5</w:t>
      </w:r>
      <w:r w:rsidRPr="005231B9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>−</w:t>
      </w:r>
      <w:r w:rsidR="003B4AD7">
        <w:rPr>
          <w:rFonts w:ascii="Times New Roman" w:hAnsi="Times New Roman" w:cs="Times New Roman"/>
          <w:sz w:val="24"/>
          <w:szCs w:val="24"/>
        </w:rPr>
        <w:t xml:space="preserve"> другие причины – 41</w:t>
      </w:r>
      <w:r w:rsidRPr="005231B9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1561D4">
        <w:rPr>
          <w:rFonts w:ascii="Times New Roman" w:hAnsi="Times New Roman" w:cs="Times New Roman"/>
          <w:sz w:val="24"/>
          <w:szCs w:val="24"/>
        </w:rPr>
        <w:t>3</w:t>
      </w:r>
      <w:r w:rsidR="00BD318B">
        <w:rPr>
          <w:rFonts w:ascii="Times New Roman" w:hAnsi="Times New Roman" w:cs="Times New Roman"/>
          <w:sz w:val="24"/>
          <w:szCs w:val="24"/>
        </w:rPr>
        <w:t>4</w:t>
      </w:r>
      <w:r w:rsidRPr="005231B9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lastRenderedPageBreak/>
        <w:t>Большая часть студентов (89%) полностью удов</w:t>
      </w:r>
      <w:r w:rsidR="002C0B91">
        <w:rPr>
          <w:rFonts w:ascii="Times New Roman" w:hAnsi="Times New Roman" w:cs="Times New Roman"/>
          <w:sz w:val="24"/>
          <w:szCs w:val="24"/>
        </w:rPr>
        <w:t>летворена избранной профессией;</w:t>
      </w:r>
    </w:p>
    <w:p w:rsidR="005231B9" w:rsidRDefault="002E544E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1B9" w:rsidRPr="005231B9">
        <w:rPr>
          <w:rFonts w:ascii="Times New Roman" w:hAnsi="Times New Roman" w:cs="Times New Roman"/>
          <w:sz w:val="24"/>
          <w:szCs w:val="24"/>
        </w:rPr>
        <w:t xml:space="preserve">,5% - относятся к учебе безразлично;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3,5% - </w:t>
      </w:r>
      <w:proofErr w:type="gramStart"/>
      <w:r w:rsidRPr="005231B9">
        <w:rPr>
          <w:rFonts w:ascii="Times New Roman" w:hAnsi="Times New Roman" w:cs="Times New Roman"/>
          <w:sz w:val="24"/>
          <w:szCs w:val="24"/>
        </w:rPr>
        <w:t>недовольны</w:t>
      </w:r>
      <w:proofErr w:type="gramEnd"/>
      <w:r w:rsidRPr="005231B9">
        <w:rPr>
          <w:rFonts w:ascii="Times New Roman" w:hAnsi="Times New Roman" w:cs="Times New Roman"/>
          <w:sz w:val="24"/>
          <w:szCs w:val="24"/>
        </w:rPr>
        <w:t xml:space="preserve"> избранной профессией. </w:t>
      </w:r>
    </w:p>
    <w:p w:rsidR="00867801" w:rsidRDefault="00867801" w:rsidP="005231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>8</w:t>
      </w:r>
      <w:r w:rsidR="002E544E">
        <w:rPr>
          <w:rFonts w:ascii="Times New Roman" w:hAnsi="Times New Roman" w:cs="Times New Roman"/>
          <w:sz w:val="24"/>
          <w:szCs w:val="24"/>
        </w:rPr>
        <w:t>5</w:t>
      </w:r>
      <w:r w:rsidRPr="005231B9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5231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31B9">
        <w:rPr>
          <w:rFonts w:ascii="Times New Roman" w:hAnsi="Times New Roman" w:cs="Times New Roman"/>
          <w:sz w:val="24"/>
          <w:szCs w:val="24"/>
        </w:rPr>
        <w:t xml:space="preserve"> утверждают, что им ничего не мешает учиться, </w:t>
      </w:r>
    </w:p>
    <w:p w:rsidR="005231B9" w:rsidRDefault="005231B9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9">
        <w:rPr>
          <w:rFonts w:ascii="Times New Roman" w:hAnsi="Times New Roman" w:cs="Times New Roman"/>
          <w:sz w:val="24"/>
          <w:szCs w:val="24"/>
        </w:rPr>
        <w:t xml:space="preserve">10,5% считают, что занятия проходят неинтересно. </w:t>
      </w:r>
    </w:p>
    <w:p w:rsidR="00867801" w:rsidRDefault="00867801" w:rsidP="005231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1B9" w:rsidRDefault="002E544E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5231B9" w:rsidRPr="005231B9">
        <w:rPr>
          <w:rFonts w:ascii="Times New Roman" w:hAnsi="Times New Roman" w:cs="Times New Roman"/>
          <w:sz w:val="24"/>
          <w:szCs w:val="24"/>
        </w:rPr>
        <w:t xml:space="preserve"> опрошенных студентов (3</w:t>
      </w:r>
      <w:r>
        <w:rPr>
          <w:rFonts w:ascii="Times New Roman" w:hAnsi="Times New Roman" w:cs="Times New Roman"/>
          <w:sz w:val="24"/>
          <w:szCs w:val="24"/>
        </w:rPr>
        <w:t>8</w:t>
      </w:r>
      <w:r w:rsidR="005231B9" w:rsidRPr="005231B9">
        <w:rPr>
          <w:rFonts w:ascii="Times New Roman" w:hAnsi="Times New Roman" w:cs="Times New Roman"/>
          <w:sz w:val="24"/>
          <w:szCs w:val="24"/>
        </w:rPr>
        <w:t>%) обуч</w:t>
      </w:r>
      <w:r w:rsidR="005231B9">
        <w:rPr>
          <w:rFonts w:ascii="Times New Roman" w:hAnsi="Times New Roman" w:cs="Times New Roman"/>
          <w:sz w:val="24"/>
          <w:szCs w:val="24"/>
        </w:rPr>
        <w:t xml:space="preserve">аются на «отлично» и «хорошо»; </w:t>
      </w:r>
    </w:p>
    <w:p w:rsidR="005231B9" w:rsidRDefault="002E544E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 (57</w:t>
      </w:r>
      <w:r w:rsidR="005231B9">
        <w:rPr>
          <w:rFonts w:ascii="Times New Roman" w:hAnsi="Times New Roman" w:cs="Times New Roman"/>
          <w:sz w:val="24"/>
          <w:szCs w:val="24"/>
        </w:rPr>
        <w:t xml:space="preserve"> </w:t>
      </w:r>
      <w:r w:rsidR="005231B9" w:rsidRPr="005231B9">
        <w:rPr>
          <w:rFonts w:ascii="Times New Roman" w:hAnsi="Times New Roman" w:cs="Times New Roman"/>
          <w:sz w:val="24"/>
          <w:szCs w:val="24"/>
        </w:rPr>
        <w:t>%)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1B9" w:rsidRPr="005231B9">
        <w:rPr>
          <w:rFonts w:ascii="Times New Roman" w:hAnsi="Times New Roman" w:cs="Times New Roman"/>
          <w:sz w:val="24"/>
          <w:szCs w:val="24"/>
        </w:rPr>
        <w:t xml:space="preserve">на «хорошо» и «удовлетворительно»; </w:t>
      </w:r>
    </w:p>
    <w:p w:rsidR="002A3CB4" w:rsidRPr="005231B9" w:rsidRDefault="002E544E" w:rsidP="0052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231B9" w:rsidRPr="005231B9">
        <w:rPr>
          <w:rFonts w:ascii="Times New Roman" w:hAnsi="Times New Roman" w:cs="Times New Roman"/>
          <w:sz w:val="24"/>
          <w:szCs w:val="24"/>
        </w:rPr>
        <w:t xml:space="preserve"> (4%) студентов – на оценку «удовлетворительно» и ниже.</w:t>
      </w:r>
    </w:p>
    <w:sectPr w:rsidR="002A3CB4" w:rsidRPr="0052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61"/>
    <w:rsid w:val="000157C9"/>
    <w:rsid w:val="00072A03"/>
    <w:rsid w:val="001561D4"/>
    <w:rsid w:val="001A6679"/>
    <w:rsid w:val="002A3CB4"/>
    <w:rsid w:val="002C0B91"/>
    <w:rsid w:val="002E544E"/>
    <w:rsid w:val="003B3E5B"/>
    <w:rsid w:val="003B4AD7"/>
    <w:rsid w:val="005231B9"/>
    <w:rsid w:val="008362D0"/>
    <w:rsid w:val="00867801"/>
    <w:rsid w:val="00871261"/>
    <w:rsid w:val="008B7B20"/>
    <w:rsid w:val="00A34637"/>
    <w:rsid w:val="00A8478D"/>
    <w:rsid w:val="00A9558B"/>
    <w:rsid w:val="00B05643"/>
    <w:rsid w:val="00BD318B"/>
    <w:rsid w:val="00D21DBC"/>
    <w:rsid w:val="00D85204"/>
    <w:rsid w:val="00E760F3"/>
    <w:rsid w:val="00E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30</cp:revision>
  <dcterms:created xsi:type="dcterms:W3CDTF">2025-03-20T14:02:00Z</dcterms:created>
  <dcterms:modified xsi:type="dcterms:W3CDTF">2025-03-24T13:36:00Z</dcterms:modified>
</cp:coreProperties>
</file>