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60" w:rsidRPr="000E0760" w:rsidRDefault="000E0760" w:rsidP="000E0760">
      <w:pPr>
        <w:pBdr>
          <w:bottom w:val="single" w:sz="18" w:space="4" w:color="515151"/>
        </w:pBd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0E0760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Педагогический (научно-педагогический) состав</w:t>
      </w:r>
    </w:p>
    <w:p w:rsidR="007061C5" w:rsidRDefault="007061C5" w:rsidP="007061C5">
      <w:pPr>
        <w:pStyle w:val="ConsPlusNormal"/>
        <w:spacing w:before="220"/>
        <w:ind w:firstLine="540"/>
        <w:jc w:val="both"/>
      </w:pPr>
    </w:p>
    <w:tbl>
      <w:tblPr>
        <w:tblStyle w:val="a3"/>
        <w:tblW w:w="163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1134"/>
        <w:gridCol w:w="1134"/>
        <w:gridCol w:w="1559"/>
        <w:gridCol w:w="1285"/>
        <w:gridCol w:w="992"/>
        <w:gridCol w:w="1843"/>
        <w:gridCol w:w="992"/>
        <w:gridCol w:w="850"/>
        <w:gridCol w:w="2410"/>
      </w:tblGrid>
      <w:tr w:rsidR="00B640EB" w:rsidTr="00314F53">
        <w:tc>
          <w:tcPr>
            <w:tcW w:w="567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</w:tcPr>
          <w:p w:rsidR="00DB3B6F" w:rsidRDefault="00DB3B6F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640EB" w:rsidRPr="00B640EB">
              <w:rPr>
                <w:rFonts w:ascii="Times New Roman" w:hAnsi="Times New Roman" w:cs="Times New Roman"/>
                <w:sz w:val="24"/>
                <w:szCs w:val="24"/>
              </w:rPr>
              <w:t xml:space="preserve">амилия, </w:t>
            </w:r>
          </w:p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134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134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285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992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1843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992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410" w:type="dxa"/>
          </w:tcPr>
          <w:p w:rsidR="00B640EB" w:rsidRPr="00B640EB" w:rsidRDefault="00B640EB" w:rsidP="007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EB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B640EB" w:rsidTr="00314F53">
        <w:tc>
          <w:tcPr>
            <w:tcW w:w="567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640EB" w:rsidRPr="00DB3B6F" w:rsidRDefault="00B640EB" w:rsidP="00B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6DD9" w:rsidRPr="00C577BE" w:rsidTr="00314F53">
        <w:trPr>
          <w:trHeight w:val="141"/>
        </w:trPr>
        <w:tc>
          <w:tcPr>
            <w:tcW w:w="567" w:type="dxa"/>
            <w:vMerge w:val="restart"/>
          </w:tcPr>
          <w:p w:rsidR="00196DD9" w:rsidRPr="00C577BE" w:rsidRDefault="00196DD9" w:rsidP="00DB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</w:tcPr>
          <w:p w:rsidR="00505806" w:rsidRPr="001D4A36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134" w:type="dxa"/>
            <w:vMerge w:val="restart"/>
          </w:tcPr>
          <w:p w:rsidR="00196DD9" w:rsidRPr="001D4A36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196DD9" w:rsidRPr="001D4A36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 w:val="restart"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85" w:type="dxa"/>
            <w:vMerge w:val="restart"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C577BE" w:rsidRPr="00C577BE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992" w:type="dxa"/>
            <w:vMerge w:val="restart"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96DD9" w:rsidRPr="00C577BE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196DD9" w:rsidRPr="00C577BE" w:rsidRDefault="00DF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10 мес.</w:t>
            </w:r>
          </w:p>
        </w:tc>
        <w:tc>
          <w:tcPr>
            <w:tcW w:w="850" w:type="dxa"/>
            <w:vMerge w:val="restart"/>
          </w:tcPr>
          <w:p w:rsidR="00196DD9" w:rsidRPr="00C577BE" w:rsidRDefault="00196DD9" w:rsidP="00A2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10 лет 4 мес. </w:t>
            </w:r>
          </w:p>
        </w:tc>
        <w:tc>
          <w:tcPr>
            <w:tcW w:w="2410" w:type="dxa"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и учреждений социальной защиты населения, органов Пенсионного фонда Российской Федерации (ПФР) Профессиональный модуль Организация обеспечения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196DD9" w:rsidRPr="00C577BE" w:rsidTr="00314F53">
        <w:trPr>
          <w:trHeight w:val="2348"/>
        </w:trPr>
        <w:tc>
          <w:tcPr>
            <w:tcW w:w="567" w:type="dxa"/>
            <w:vMerge/>
          </w:tcPr>
          <w:p w:rsidR="00196DD9" w:rsidRPr="00C577BE" w:rsidRDefault="00196DD9" w:rsidP="00DB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социальных, государственных муниципальных услуг при взаимодействии с МФЦ Профессиональный модуль Организация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196DD9" w:rsidRPr="00C577BE" w:rsidTr="00314F53">
        <w:trPr>
          <w:trHeight w:val="2347"/>
        </w:trPr>
        <w:tc>
          <w:tcPr>
            <w:tcW w:w="567" w:type="dxa"/>
            <w:vMerge/>
          </w:tcPr>
          <w:p w:rsidR="00196DD9" w:rsidRPr="00C577BE" w:rsidRDefault="00196DD9" w:rsidP="00DB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6DD9" w:rsidRPr="00C577BE" w:rsidRDefault="0019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 Профессиональный модуль Обеспечение реализации прав граждан в сфере пенсионного обеспечения и социальной защиты</w:t>
            </w:r>
          </w:p>
        </w:tc>
      </w:tr>
      <w:tr w:rsidR="00A743E2" w:rsidRPr="00C577BE" w:rsidTr="00314F53">
        <w:trPr>
          <w:trHeight w:val="966"/>
        </w:trPr>
        <w:tc>
          <w:tcPr>
            <w:tcW w:w="567" w:type="dxa"/>
            <w:vMerge w:val="restart"/>
          </w:tcPr>
          <w:p w:rsidR="00A743E2" w:rsidRPr="00C577BE" w:rsidRDefault="00A743E2" w:rsidP="00DB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 w:val="restart"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Агамурадова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Рагимат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Шафидиновна</w:t>
            </w:r>
            <w:proofErr w:type="spellEnd"/>
          </w:p>
        </w:tc>
        <w:tc>
          <w:tcPr>
            <w:tcW w:w="1134" w:type="dxa"/>
            <w:vMerge w:val="restart"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A743E2" w:rsidRPr="00C577BE" w:rsidRDefault="00A743E2" w:rsidP="001C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559" w:type="dxa"/>
            <w:vMerge w:val="restart"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85" w:type="dxa"/>
            <w:vMerge w:val="restart"/>
          </w:tcPr>
          <w:p w:rsidR="00A743E2" w:rsidRPr="00C577BE" w:rsidRDefault="00A743E2" w:rsidP="00C5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992" w:type="dxa"/>
            <w:vMerge w:val="restart"/>
          </w:tcPr>
          <w:p w:rsidR="00A743E2" w:rsidRPr="00C577BE" w:rsidRDefault="0032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43E2" w:rsidRPr="00C577BE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«Германские языки»</w:t>
            </w:r>
          </w:p>
        </w:tc>
        <w:tc>
          <w:tcPr>
            <w:tcW w:w="1843" w:type="dxa"/>
            <w:vMerge w:val="restart"/>
          </w:tcPr>
          <w:p w:rsidR="00A743E2" w:rsidRPr="00C577BE" w:rsidRDefault="00A743E2" w:rsidP="002D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«Современные образовательные технологии» 19.10.2021 г. </w:t>
            </w:r>
          </w:p>
        </w:tc>
        <w:tc>
          <w:tcPr>
            <w:tcW w:w="992" w:type="dxa"/>
            <w:vMerge w:val="restart"/>
          </w:tcPr>
          <w:p w:rsidR="00A743E2" w:rsidRPr="00C577BE" w:rsidRDefault="00DF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 7 мес.</w:t>
            </w:r>
          </w:p>
        </w:tc>
        <w:tc>
          <w:tcPr>
            <w:tcW w:w="850" w:type="dxa"/>
            <w:vMerge w:val="restart"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743E2" w:rsidRPr="00C577BE" w:rsidTr="00314F53">
        <w:trPr>
          <w:trHeight w:val="966"/>
        </w:trPr>
        <w:tc>
          <w:tcPr>
            <w:tcW w:w="567" w:type="dxa"/>
            <w:vMerge/>
          </w:tcPr>
          <w:p w:rsidR="00A743E2" w:rsidRPr="00C577BE" w:rsidRDefault="00A743E2" w:rsidP="00DB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43E2" w:rsidRPr="00C577BE" w:rsidRDefault="00A743E2" w:rsidP="001C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43E2" w:rsidRPr="00C577BE" w:rsidRDefault="00A743E2" w:rsidP="002D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43E2" w:rsidRPr="00C577BE" w:rsidRDefault="00A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314F53" w:rsidRPr="00C577BE" w:rsidTr="00314F53">
        <w:trPr>
          <w:trHeight w:val="185"/>
        </w:trPr>
        <w:tc>
          <w:tcPr>
            <w:tcW w:w="567" w:type="dxa"/>
            <w:vMerge w:val="restart"/>
          </w:tcPr>
          <w:p w:rsidR="00314F53" w:rsidRPr="00C577BE" w:rsidRDefault="00314F53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Рая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1134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285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программе «Современные методики преподавания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лет</w:t>
            </w:r>
          </w:p>
        </w:tc>
        <w:tc>
          <w:tcPr>
            <w:tcW w:w="850" w:type="dxa"/>
            <w:vMerge w:val="restart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 мес.</w:t>
            </w:r>
          </w:p>
        </w:tc>
        <w:tc>
          <w:tcPr>
            <w:tcW w:w="2410" w:type="dxa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</w:tr>
      <w:tr w:rsidR="00314F53" w:rsidRPr="00C577BE" w:rsidTr="00314F53">
        <w:trPr>
          <w:trHeight w:val="185"/>
        </w:trPr>
        <w:tc>
          <w:tcPr>
            <w:tcW w:w="567" w:type="dxa"/>
            <w:vMerge/>
          </w:tcPr>
          <w:p w:rsidR="00314F53" w:rsidRPr="00C577BE" w:rsidRDefault="00314F53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отрасли</w:t>
            </w:r>
          </w:p>
        </w:tc>
      </w:tr>
      <w:tr w:rsidR="00314F53" w:rsidRPr="00C577BE" w:rsidTr="00314F53">
        <w:trPr>
          <w:trHeight w:val="278"/>
        </w:trPr>
        <w:tc>
          <w:tcPr>
            <w:tcW w:w="567" w:type="dxa"/>
            <w:vMerge/>
          </w:tcPr>
          <w:p w:rsidR="00314F53" w:rsidRPr="00C577BE" w:rsidRDefault="00314F53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314F53" w:rsidRPr="00C577BE" w:rsidTr="00314F53">
        <w:trPr>
          <w:trHeight w:val="1365"/>
        </w:trPr>
        <w:tc>
          <w:tcPr>
            <w:tcW w:w="567" w:type="dxa"/>
            <w:vMerge/>
          </w:tcPr>
          <w:p w:rsidR="00314F53" w:rsidRPr="00C577BE" w:rsidRDefault="00314F53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314F53" w:rsidRPr="00C577BE" w:rsidTr="00314F53">
        <w:trPr>
          <w:trHeight w:val="1365"/>
        </w:trPr>
        <w:tc>
          <w:tcPr>
            <w:tcW w:w="567" w:type="dxa"/>
            <w:vMerge/>
          </w:tcPr>
          <w:p w:rsidR="00314F53" w:rsidRPr="00C577BE" w:rsidRDefault="00314F53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</w:tr>
      <w:tr w:rsidR="00314F53" w:rsidRPr="00C577BE" w:rsidTr="00314F53">
        <w:trPr>
          <w:trHeight w:val="848"/>
        </w:trPr>
        <w:tc>
          <w:tcPr>
            <w:tcW w:w="567" w:type="dxa"/>
            <w:vMerge w:val="restart"/>
          </w:tcPr>
          <w:p w:rsidR="00314F53" w:rsidRPr="00C577BE" w:rsidRDefault="00314F53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Аминова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Хазинат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Магомедзагидовна</w:t>
            </w:r>
            <w:proofErr w:type="spellEnd"/>
          </w:p>
        </w:tc>
        <w:tc>
          <w:tcPr>
            <w:tcW w:w="1134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</w:t>
            </w:r>
          </w:p>
        </w:tc>
        <w:tc>
          <w:tcPr>
            <w:tcW w:w="1559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85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992" w:type="dxa"/>
            <w:vMerge w:val="restart"/>
          </w:tcPr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4F53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подготовке «Педагогика и психология», удостоверяет право на ведение проф. деятельности в сфере образования по квалификации педагог-психолог, 2004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F53" w:rsidRPr="001D4A36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 8 мес.</w:t>
            </w:r>
          </w:p>
        </w:tc>
        <w:tc>
          <w:tcPr>
            <w:tcW w:w="850" w:type="dxa"/>
            <w:vMerge w:val="restart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5 мес.</w:t>
            </w:r>
          </w:p>
        </w:tc>
        <w:tc>
          <w:tcPr>
            <w:tcW w:w="2410" w:type="dxa"/>
          </w:tcPr>
          <w:p w:rsidR="00314F53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718BD" w:rsidRPr="00C577BE" w:rsidTr="00314F53">
        <w:trPr>
          <w:trHeight w:val="1500"/>
        </w:trPr>
        <w:tc>
          <w:tcPr>
            <w:tcW w:w="567" w:type="dxa"/>
            <w:vMerge/>
          </w:tcPr>
          <w:p w:rsidR="009718BD" w:rsidRPr="00C577BE" w:rsidRDefault="009718BD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718BD" w:rsidRPr="001D4A36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8BD" w:rsidRPr="001D4A36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8BD" w:rsidRPr="001D4A36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8BD" w:rsidRPr="001D4A36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8BD" w:rsidRPr="001D4A36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718BD" w:rsidRPr="001D4A36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18BD" w:rsidRPr="001D4A36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18BD" w:rsidRPr="001D4A36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18BD" w:rsidRPr="00C577BE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718BD" w:rsidRPr="00C577BE" w:rsidRDefault="009718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8BD" w:rsidRPr="00C577BE" w:rsidRDefault="00314F53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66C35" w:rsidRPr="00C577BE" w:rsidTr="00314F53">
        <w:trPr>
          <w:trHeight w:val="1510"/>
        </w:trPr>
        <w:tc>
          <w:tcPr>
            <w:tcW w:w="567" w:type="dxa"/>
            <w:vMerge/>
          </w:tcPr>
          <w:p w:rsidR="00966C35" w:rsidRPr="00C577BE" w:rsidRDefault="00966C3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66C35" w:rsidRPr="001D4A36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6C35" w:rsidRPr="001D4A36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6C35" w:rsidRPr="001D4A36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6C35" w:rsidRPr="001D4A36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6C35" w:rsidRPr="001D4A36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66C35" w:rsidRPr="001D4A36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66C35" w:rsidRPr="001D4A36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6C35" w:rsidRPr="001D4A36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66C35" w:rsidRPr="00C577BE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6C35" w:rsidRPr="00C577BE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C35" w:rsidRPr="00C577BE" w:rsidRDefault="00966C3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DA36B6" w:rsidRPr="00C577BE" w:rsidTr="00314F53">
        <w:trPr>
          <w:trHeight w:val="1510"/>
        </w:trPr>
        <w:tc>
          <w:tcPr>
            <w:tcW w:w="567" w:type="dxa"/>
          </w:tcPr>
          <w:p w:rsidR="00DA36B6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1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Асадулаев</w:t>
            </w:r>
            <w:proofErr w:type="spellEnd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Хабибула</w:t>
            </w:r>
            <w:proofErr w:type="spellEnd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Магомедиминович</w:t>
            </w:r>
            <w:proofErr w:type="spellEnd"/>
          </w:p>
        </w:tc>
        <w:tc>
          <w:tcPr>
            <w:tcW w:w="1134" w:type="dxa"/>
          </w:tcPr>
          <w:p w:rsidR="00DA36B6" w:rsidRPr="001D4A36" w:rsidRDefault="00DA36B6" w:rsidP="00F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1D4A36" w:rsidRDefault="001D35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бакалавр</w:t>
            </w:r>
          </w:p>
        </w:tc>
        <w:tc>
          <w:tcPr>
            <w:tcW w:w="1134" w:type="dxa"/>
          </w:tcPr>
          <w:p w:rsidR="00DA36B6" w:rsidRPr="001D4A36" w:rsidRDefault="001D35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DA36B6" w:rsidRPr="001D4A36" w:rsidRDefault="001D35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5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6B6" w:rsidRPr="001D4A36" w:rsidRDefault="000D0ED2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</w:tcPr>
          <w:p w:rsidR="00DA36B6" w:rsidRPr="00C577BE" w:rsidRDefault="001D35BD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 5 мес.</w:t>
            </w:r>
          </w:p>
        </w:tc>
        <w:tc>
          <w:tcPr>
            <w:tcW w:w="85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6B6" w:rsidRPr="00C577BE" w:rsidTr="00314F53">
        <w:trPr>
          <w:trHeight w:val="10768"/>
        </w:trPr>
        <w:tc>
          <w:tcPr>
            <w:tcW w:w="567" w:type="dxa"/>
          </w:tcPr>
          <w:p w:rsidR="00DA36B6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Атагимов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Мугутдин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Атаевич</w:t>
            </w:r>
            <w:proofErr w:type="spellEnd"/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85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6B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«Организация обучения детей с ограниченными возможностями здоровья» (72 ч.),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«Новые подходы к организации противодействия терроризму в образовательных организациях» (44ч.)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</w:p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2 мес.</w:t>
            </w:r>
          </w:p>
        </w:tc>
        <w:tc>
          <w:tcPr>
            <w:tcW w:w="85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2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 Профессиональный модуль Обеспечение реализации прав граждан в сфере пенсионного обеспечения и социальной защиты</w:t>
            </w:r>
          </w:p>
        </w:tc>
      </w:tr>
      <w:tr w:rsidR="00DA36B6" w:rsidRPr="00C577BE" w:rsidTr="00314F53">
        <w:trPr>
          <w:trHeight w:val="278"/>
        </w:trPr>
        <w:tc>
          <w:tcPr>
            <w:tcW w:w="567" w:type="dxa"/>
            <w:vMerge w:val="restart"/>
          </w:tcPr>
          <w:p w:rsidR="00DA36B6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Баташев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Рашитханович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2 г. 9 мес. 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2 г. 9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газонефтепроводов и газонефтехранилищ Профессиональный модуль Обслуживание и эксплуатация технологического оборудования</w:t>
            </w:r>
          </w:p>
        </w:tc>
      </w:tr>
      <w:tr w:rsidR="00DA36B6" w:rsidRPr="00C577BE" w:rsidTr="00314F53">
        <w:trPr>
          <w:trHeight w:val="277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Проектирование, сооружение и эксплуатация газонефтепроводов и газонефтехранилищ</w:t>
            </w: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Эксплуатация газонефтепроводов и газонефтехранилищ Профессиональный модуль Сооружение и эксплуатация объектов транспорта, хранения, распределения газа, нефти, нефтепродуктов</w:t>
            </w:r>
          </w:p>
        </w:tc>
      </w:tr>
      <w:tr w:rsidR="00DA36B6" w:rsidRPr="00C577BE" w:rsidTr="00314F53">
        <w:trPr>
          <w:trHeight w:val="141"/>
        </w:trPr>
        <w:tc>
          <w:tcPr>
            <w:tcW w:w="567" w:type="dxa"/>
            <w:vMerge w:val="restart"/>
          </w:tcPr>
          <w:p w:rsidR="00DA36B6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Баташев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Рашитхан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Джалалович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Машины и аппараты химических производств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5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технологических процессов</w:t>
            </w:r>
          </w:p>
        </w:tc>
      </w:tr>
      <w:tr w:rsidR="00DA36B6" w:rsidRPr="00C577BE" w:rsidTr="00314F53">
        <w:trPr>
          <w:trHeight w:val="138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Основы технологии отрасли</w:t>
            </w:r>
          </w:p>
        </w:tc>
      </w:tr>
      <w:tr w:rsidR="00DA36B6" w:rsidRPr="00C577BE" w:rsidTr="00314F53">
        <w:trPr>
          <w:trHeight w:val="138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производственных работ персонала подразделения Профессиональный модуль Планирование и организация производственных работ персонала подразделения</w:t>
            </w:r>
          </w:p>
        </w:tc>
      </w:tr>
      <w:tr w:rsidR="00DA36B6" w:rsidRPr="00C577BE" w:rsidTr="00314F53">
        <w:trPr>
          <w:trHeight w:val="138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оборудования Профессиональный модуль Выполнение работ по одной или нескольким профессиям рабочих, должностям служащих</w:t>
            </w:r>
          </w:p>
        </w:tc>
      </w:tr>
      <w:tr w:rsidR="00DA36B6" w:rsidRPr="00C577BE" w:rsidTr="00314F53">
        <w:trPr>
          <w:trHeight w:val="3312"/>
        </w:trPr>
        <w:tc>
          <w:tcPr>
            <w:tcW w:w="567" w:type="dxa"/>
          </w:tcPr>
          <w:p w:rsidR="00DA36B6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1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Гаджиев Магомед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Инженер – конструктор-технолог радиоаппаратуры</w:t>
            </w:r>
          </w:p>
        </w:tc>
        <w:tc>
          <w:tcPr>
            <w:tcW w:w="1559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6B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охрана труда», квалификация «Специалист в области охраны труда», 2019 г.</w:t>
            </w:r>
          </w:p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 5 мес.</w:t>
            </w:r>
          </w:p>
        </w:tc>
        <w:tc>
          <w:tcPr>
            <w:tcW w:w="85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DA36B6" w:rsidRPr="00C577BE" w:rsidTr="00314F53">
        <w:trPr>
          <w:trHeight w:val="1658"/>
        </w:trPr>
        <w:tc>
          <w:tcPr>
            <w:tcW w:w="567" w:type="dxa"/>
            <w:vMerge w:val="restart"/>
          </w:tcPr>
          <w:p w:rsidR="00DA36B6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Тажудин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Сиражудинович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59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кандидат физико- математических наук</w:t>
            </w:r>
          </w:p>
        </w:tc>
        <w:tc>
          <w:tcPr>
            <w:tcW w:w="992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Доцент информатики и вычислительной техники</w:t>
            </w:r>
          </w:p>
        </w:tc>
        <w:tc>
          <w:tcPr>
            <w:tcW w:w="1843" w:type="dxa"/>
            <w:vMerge w:val="restart"/>
          </w:tcPr>
          <w:p w:rsidR="00DA36B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представляет право на ведение профессиональной деятельности в сфере прикладной информатики, 2020 г.</w:t>
            </w:r>
          </w:p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 4 мес.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A36B6" w:rsidRPr="00C577BE" w:rsidTr="00314F53">
        <w:trPr>
          <w:trHeight w:val="316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</w:tr>
      <w:tr w:rsidR="00DA36B6" w:rsidRPr="00C577BE" w:rsidTr="00314F53">
        <w:trPr>
          <w:trHeight w:val="316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</w:tr>
      <w:tr w:rsidR="00DA36B6" w:rsidRPr="00C577BE" w:rsidTr="00314F53">
        <w:trPr>
          <w:trHeight w:val="555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Ариза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Хасбулатовна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992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программе «Современные методики преподавания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год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8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и интеллектуальной собственностью</w:t>
            </w:r>
          </w:p>
        </w:tc>
      </w:tr>
      <w:tr w:rsidR="00DA36B6" w:rsidRPr="00C577BE" w:rsidTr="00314F53">
        <w:trPr>
          <w:trHeight w:val="55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A36B6" w:rsidRPr="00C577BE" w:rsidTr="00314F53">
        <w:tc>
          <w:tcPr>
            <w:tcW w:w="567" w:type="dxa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Ахмадулаевич</w:t>
            </w:r>
            <w:proofErr w:type="spellEnd"/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1559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B6" w:rsidRPr="001D4A36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«Реализация ФГОС на уроках физической культуры в общеобразовательных организациях и организациях среднего профессионального образования» (108 ч.), 2022 г. Диплом о профессиональной переподготовке по программе «Педагогическое образование: Физическая культура», предоставляет право на ведение деятельности в сфере Физической культуры, 2021 г.</w:t>
            </w:r>
          </w:p>
        </w:tc>
        <w:tc>
          <w:tcPr>
            <w:tcW w:w="992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 5 мес.</w:t>
            </w:r>
          </w:p>
        </w:tc>
        <w:tc>
          <w:tcPr>
            <w:tcW w:w="85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6B6" w:rsidRPr="00C577BE" w:rsidTr="00314F53">
        <w:tc>
          <w:tcPr>
            <w:tcW w:w="567" w:type="dxa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1D4A36" w:rsidRDefault="00DA36B6" w:rsidP="001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1D35BD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559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5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 8 мес.</w:t>
            </w:r>
          </w:p>
        </w:tc>
        <w:tc>
          <w:tcPr>
            <w:tcW w:w="85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6B6" w:rsidRPr="00C577BE" w:rsidTr="00314F53">
        <w:trPr>
          <w:trHeight w:val="3656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Дементьева Альбина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85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по программе «Руководство отделом кадров», квалификация «Руководитель структурного подразделения в области управления персоналом», (250 ч.), 2023 г., Диплом о профессиональной переподготовке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право на ведение проф. деятельности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образовательными организациями и процессами», 2018 г., Удостоверение о повышении квалификации «Организация работы пользователей по введению приемной кампании в ФИС ГИА и приема» (16 ч.),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Удостоверение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 1 мес.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A36B6" w:rsidRPr="00C577BE" w:rsidTr="00314F53">
        <w:trPr>
          <w:trHeight w:val="301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DA36B6" w:rsidRPr="00C577BE" w:rsidTr="00F16754">
        <w:trPr>
          <w:trHeight w:val="905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36B6" w:rsidRPr="00C577BE" w:rsidTr="00314F53">
        <w:trPr>
          <w:trHeight w:val="1515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Джанакаев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Джакавович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сооружение и эксплуатация </w:t>
            </w:r>
            <w:r w:rsidRPr="001D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газонефтепроводов и газонефтехранилищ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программе «Современные методики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лет 10 мес.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8 лет 1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газонефтепроводов и газонефтехранилищ Профессиональный модуль Сооружение и эксплуатация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транспорта, хранения, распределения газа, нефти, нефтепродуктов</w:t>
            </w:r>
          </w:p>
        </w:tc>
      </w:tr>
      <w:tr w:rsidR="00DA36B6" w:rsidRPr="00C577BE" w:rsidTr="00314F53">
        <w:trPr>
          <w:trHeight w:val="151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</w:tr>
      <w:tr w:rsidR="00DA36B6" w:rsidRPr="00C577BE" w:rsidTr="00314F53">
        <w:trPr>
          <w:trHeight w:val="1130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Гюльжанат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285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«Совершенствование преподавания общеобразовательных дисциплин с учетом профессиональной направленности основных образовательных программ СПО», (36 ч.), 2023 г.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3 мес.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8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6B6" w:rsidRPr="00C577BE" w:rsidTr="00314F53">
        <w:trPr>
          <w:trHeight w:val="79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DA36B6" w:rsidRPr="00C577BE" w:rsidTr="00314F53">
        <w:trPr>
          <w:trHeight w:val="79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DA36B6" w:rsidRPr="00C577BE" w:rsidTr="00314F53">
        <w:trPr>
          <w:trHeight w:val="1583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B6" w:rsidRPr="00C577BE" w:rsidTr="00314F53">
        <w:trPr>
          <w:trHeight w:val="1582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DA36B6" w:rsidRPr="00C577BE" w:rsidTr="00314F53">
        <w:trPr>
          <w:trHeight w:val="838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программе «Современные методики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 10 мес.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DA36B6" w:rsidRPr="00C577BE" w:rsidTr="00314F53">
        <w:trPr>
          <w:trHeight w:val="79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DA36B6" w:rsidRPr="00C577BE" w:rsidTr="00314F53">
        <w:trPr>
          <w:trHeight w:val="79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права</w:t>
            </w:r>
          </w:p>
        </w:tc>
      </w:tr>
      <w:tr w:rsidR="00DA36B6" w:rsidRPr="00C577BE" w:rsidTr="00314F53">
        <w:trPr>
          <w:trHeight w:val="94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Римское право</w:t>
            </w:r>
          </w:p>
        </w:tc>
      </w:tr>
      <w:tr w:rsidR="00DA36B6" w:rsidRPr="00C577BE" w:rsidTr="00314F53">
        <w:trPr>
          <w:trHeight w:val="945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DA36B6" w:rsidRPr="00C577BE" w:rsidTr="00314F53">
        <w:tc>
          <w:tcPr>
            <w:tcW w:w="567" w:type="dxa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Канаев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Магомедимин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Муталимович</w:t>
            </w:r>
            <w:proofErr w:type="spellEnd"/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1559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</w:t>
            </w:r>
          </w:p>
        </w:tc>
        <w:tc>
          <w:tcPr>
            <w:tcW w:w="1285" w:type="dxa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992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кафедре прикладной математики и вычислительной техники</w:t>
            </w:r>
          </w:p>
        </w:tc>
        <w:tc>
          <w:tcPr>
            <w:tcW w:w="1843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лет 10 мес.</w:t>
            </w:r>
          </w:p>
        </w:tc>
        <w:tc>
          <w:tcPr>
            <w:tcW w:w="85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6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B6" w:rsidRPr="00C577BE" w:rsidTr="00314F53">
        <w:tc>
          <w:tcPr>
            <w:tcW w:w="567" w:type="dxa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proofErr w:type="gram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елим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134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559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Физика (с дополнительной специальностью математика)</w:t>
            </w:r>
          </w:p>
        </w:tc>
        <w:tc>
          <w:tcPr>
            <w:tcW w:w="1285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«Современные методики преподавания в образовательных организациях в условиях реализации ФГОС. Информатика и ИКТ» (108 ч.), 2022 г.</w:t>
            </w:r>
          </w:p>
        </w:tc>
        <w:tc>
          <w:tcPr>
            <w:tcW w:w="992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 10 мес.</w:t>
            </w:r>
          </w:p>
        </w:tc>
        <w:tc>
          <w:tcPr>
            <w:tcW w:w="85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A36B6" w:rsidRPr="00C577BE" w:rsidTr="00314F53">
        <w:trPr>
          <w:trHeight w:val="278"/>
        </w:trPr>
        <w:tc>
          <w:tcPr>
            <w:tcW w:w="567" w:type="dxa"/>
            <w:vMerge w:val="restart"/>
          </w:tcPr>
          <w:p w:rsidR="00DA36B6" w:rsidRPr="00C577BE" w:rsidRDefault="0015556F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Курамагомедов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Шарипович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7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DA36B6" w:rsidRPr="00C577BE" w:rsidTr="00314F53">
        <w:trPr>
          <w:trHeight w:val="277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DA36B6" w:rsidRPr="00C577BE" w:rsidTr="00314F53">
        <w:trPr>
          <w:trHeight w:val="207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Курбанмагомедов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Алескер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Курбанмагомедович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581CF2" w:rsidRDefault="00DA36B6" w:rsidP="009718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3</w:t>
            </w:r>
            <w:r w:rsidRPr="00C71F37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DA36B6" w:rsidRPr="00581CF2" w:rsidRDefault="00DA36B6" w:rsidP="009718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3</w:t>
            </w:r>
            <w:r w:rsidRPr="00C71F37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 Профессиональный модуль Разработка модулей программного обеспечения</w:t>
            </w:r>
          </w:p>
        </w:tc>
      </w:tr>
      <w:tr w:rsidR="00DA36B6" w:rsidRPr="00C577BE" w:rsidTr="00314F53">
        <w:trPr>
          <w:trHeight w:val="1236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Системное программирование Профессиональный модуль Разработка модулей программного обеспечения</w:t>
            </w:r>
          </w:p>
        </w:tc>
      </w:tr>
      <w:tr w:rsidR="00DA36B6" w:rsidRPr="00C577BE" w:rsidTr="00314F53">
        <w:trPr>
          <w:trHeight w:val="558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разработки программного обеспечения Профессиональный модуль Осуществление интеграции программных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модулей</w:t>
            </w:r>
          </w:p>
        </w:tc>
      </w:tr>
      <w:tr w:rsidR="00DA36B6" w:rsidRPr="00C577BE" w:rsidTr="00314F53">
        <w:trPr>
          <w:trHeight w:val="49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 Профессиональный модуль Осуществление интеграции программных модулей</w:t>
            </w:r>
          </w:p>
        </w:tc>
      </w:tr>
      <w:tr w:rsidR="00DA36B6" w:rsidRPr="00C577BE" w:rsidTr="00314F53">
        <w:trPr>
          <w:trHeight w:val="200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B6" w:rsidRPr="00C577BE" w:rsidTr="00314F53">
        <w:trPr>
          <w:trHeight w:val="1521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Али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Зульпакарович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Высшее, специалитет </w:t>
            </w:r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Инженер - механик</w:t>
            </w:r>
          </w:p>
        </w:tc>
        <w:tc>
          <w:tcPr>
            <w:tcW w:w="1559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1285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кафедре технологии и машиноведения</w:t>
            </w:r>
          </w:p>
        </w:tc>
        <w:tc>
          <w:tcPr>
            <w:tcW w:w="1843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«Компетентностный подход как условие повышения качества подготовки студентов» (72 ч.), 26.06.2021 г.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года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9 мес.</w:t>
            </w: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DA36B6" w:rsidRPr="00C577BE" w:rsidTr="00314F53">
        <w:trPr>
          <w:trHeight w:val="277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</w:tr>
      <w:tr w:rsidR="00DA36B6" w:rsidRPr="00C577BE" w:rsidTr="00314F53">
        <w:trPr>
          <w:trHeight w:val="1103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Магаррамов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Магаррам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истории, методист воспитательной работы</w:t>
            </w:r>
          </w:p>
        </w:tc>
        <w:tc>
          <w:tcPr>
            <w:tcW w:w="1559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</w:t>
            </w:r>
          </w:p>
        </w:tc>
        <w:tc>
          <w:tcPr>
            <w:tcW w:w="992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Профессор по кафедре гражданского права</w:t>
            </w:r>
          </w:p>
        </w:tc>
        <w:tc>
          <w:tcPr>
            <w:tcW w:w="1843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DA36B6" w:rsidRPr="00C577BE" w:rsidTr="00314F53">
        <w:trPr>
          <w:trHeight w:val="1102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Этика в профессиональной деятельности</w:t>
            </w:r>
          </w:p>
        </w:tc>
      </w:tr>
      <w:tr w:rsidR="00DA36B6" w:rsidRPr="00C577BE" w:rsidTr="00F16754">
        <w:trPr>
          <w:trHeight w:val="548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Магомедович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2251A9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2251A9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учитель физики</w:t>
            </w:r>
          </w:p>
        </w:tc>
        <w:tc>
          <w:tcPr>
            <w:tcW w:w="1559" w:type="dxa"/>
            <w:vMerge w:val="restart"/>
          </w:tcPr>
          <w:p w:rsidR="00DA36B6" w:rsidRPr="001D4A36" w:rsidRDefault="002251A9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5" w:type="dxa"/>
            <w:vMerge w:val="restart"/>
          </w:tcPr>
          <w:p w:rsidR="00DA36B6" w:rsidRPr="001D4A36" w:rsidRDefault="002251A9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992" w:type="dxa"/>
            <w:vMerge w:val="restart"/>
          </w:tcPr>
          <w:p w:rsidR="00DA36B6" w:rsidRPr="001D4A36" w:rsidRDefault="002251A9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академии естествознания</w:t>
            </w:r>
          </w:p>
        </w:tc>
        <w:tc>
          <w:tcPr>
            <w:tcW w:w="1843" w:type="dxa"/>
            <w:vMerge w:val="restart"/>
          </w:tcPr>
          <w:p w:rsidR="00DA36B6" w:rsidRPr="00C577BE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технологии», 2022 г., (72 ч.)</w:t>
            </w:r>
          </w:p>
        </w:tc>
        <w:tc>
          <w:tcPr>
            <w:tcW w:w="992" w:type="dxa"/>
            <w:vMerge w:val="restart"/>
          </w:tcPr>
          <w:p w:rsidR="00DA36B6" w:rsidRPr="00C577BE" w:rsidRDefault="002251A9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года 5 мес.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DA36B6" w:rsidRPr="00C577BE" w:rsidTr="00314F53">
        <w:trPr>
          <w:trHeight w:val="547"/>
        </w:trPr>
        <w:tc>
          <w:tcPr>
            <w:tcW w:w="567" w:type="dxa"/>
            <w:vMerge/>
          </w:tcPr>
          <w:p w:rsidR="00DA36B6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A36B6" w:rsidRPr="00C577BE" w:rsidTr="00314F53">
        <w:trPr>
          <w:trHeight w:val="278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Имангазалиевна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559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6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285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36B6" w:rsidRPr="001D4A3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ч.),</w:t>
            </w:r>
          </w:p>
          <w:p w:rsidR="00DA36B6" w:rsidRPr="00C577BE" w:rsidRDefault="00DA36B6" w:rsidP="004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право на ведение проф. деятельности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профессиональном образовании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г., (530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 9 мес.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A36B6" w:rsidRPr="00C577BE" w:rsidTr="00314F53">
        <w:trPr>
          <w:trHeight w:val="277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Элементы высшей математики</w:t>
            </w:r>
          </w:p>
        </w:tc>
      </w:tr>
      <w:tr w:rsidR="00DA36B6" w:rsidRPr="00C577BE" w:rsidTr="00314F53">
        <w:trPr>
          <w:trHeight w:val="277"/>
        </w:trPr>
        <w:tc>
          <w:tcPr>
            <w:tcW w:w="567" w:type="dxa"/>
          </w:tcPr>
          <w:p w:rsidR="00DA36B6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1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A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134" w:type="dxa"/>
          </w:tcPr>
          <w:p w:rsidR="00DA36B6" w:rsidRPr="00C577BE" w:rsidRDefault="000D0ED2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C577BE" w:rsidRDefault="0045166F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DA36B6" w:rsidRPr="00C577BE" w:rsidRDefault="0045166F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</w:tcPr>
          <w:p w:rsidR="00DA36B6" w:rsidRPr="00C577BE" w:rsidRDefault="0045166F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85" w:type="dxa"/>
          </w:tcPr>
          <w:p w:rsidR="00DA36B6" w:rsidRPr="00C577BE" w:rsidRDefault="0045166F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992" w:type="dxa"/>
          </w:tcPr>
          <w:p w:rsidR="00DA36B6" w:rsidRPr="00C577BE" w:rsidRDefault="00120E9B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эк</w:t>
            </w:r>
            <w:r w:rsidR="00451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45166F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843" w:type="dxa"/>
          </w:tcPr>
          <w:p w:rsidR="00585CB8" w:rsidRDefault="00120E9B" w:rsidP="0058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по программе «Педагогическая деятельность по проектированию и реализации образовательного процесса по основам безопасности жизнедеятельность» присвоена квалификация «Преподаватель основ безопасности жизнедеятельности» и предоставляет право на ведение профессиональной </w:t>
            </w:r>
            <w:r w:rsidR="00585CB8">
              <w:rPr>
                <w:rFonts w:ascii="Times New Roman" w:hAnsi="Times New Roman" w:cs="Times New Roman"/>
                <w:sz w:val="24"/>
                <w:szCs w:val="24"/>
              </w:rPr>
              <w:t>деятельности по специальности, 2020 г. (1020 ч).</w:t>
            </w:r>
          </w:p>
          <w:p w:rsidR="00DA36B6" w:rsidRPr="00C577BE" w:rsidRDefault="00120E9B" w:rsidP="0058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Удостове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о повышении квалификации по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профессиональной программе «Проектирование и организация учебного процесса в электронной информационно-образовательной среде ДГУНХ»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ч.), 2022 г.</w:t>
            </w:r>
          </w:p>
        </w:tc>
        <w:tc>
          <w:tcPr>
            <w:tcW w:w="992" w:type="dxa"/>
          </w:tcPr>
          <w:p w:rsidR="00DA36B6" w:rsidRPr="00C577BE" w:rsidRDefault="00120E9B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лет</w:t>
            </w:r>
          </w:p>
        </w:tc>
        <w:tc>
          <w:tcPr>
            <w:tcW w:w="85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A36B6" w:rsidRPr="00C577BE" w:rsidTr="00314F53">
        <w:trPr>
          <w:trHeight w:val="936"/>
        </w:trPr>
        <w:tc>
          <w:tcPr>
            <w:tcW w:w="567" w:type="dxa"/>
            <w:vMerge w:val="restart"/>
          </w:tcPr>
          <w:p w:rsidR="00DA36B6" w:rsidRPr="00C577BE" w:rsidRDefault="00DA36B6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Физик. Преподаватель физики, информатики</w:t>
            </w:r>
          </w:p>
        </w:tc>
        <w:tc>
          <w:tcPr>
            <w:tcW w:w="1559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5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«Современные подходы к преподаванию физики в условиях реализации ФГОС» (108 ч.), 2022 г.</w:t>
            </w:r>
          </w:p>
        </w:tc>
        <w:tc>
          <w:tcPr>
            <w:tcW w:w="992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850" w:type="dxa"/>
            <w:vMerge w:val="restart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DA36B6" w:rsidRPr="00C577BE" w:rsidTr="00314F53">
        <w:trPr>
          <w:trHeight w:val="1373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A36B6" w:rsidRPr="00C577BE" w:rsidTr="00314F53">
        <w:trPr>
          <w:trHeight w:val="1372"/>
        </w:trPr>
        <w:tc>
          <w:tcPr>
            <w:tcW w:w="567" w:type="dxa"/>
            <w:vMerge/>
          </w:tcPr>
          <w:p w:rsidR="00DA36B6" w:rsidRPr="00C577BE" w:rsidRDefault="00DA36B6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B6" w:rsidRPr="00C577BE" w:rsidRDefault="00DA36B6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4E1755" w:rsidRPr="00C577BE" w:rsidTr="00F16754">
        <w:trPr>
          <w:trHeight w:val="455"/>
        </w:trPr>
        <w:tc>
          <w:tcPr>
            <w:tcW w:w="567" w:type="dxa"/>
            <w:vMerge w:val="restart"/>
          </w:tcPr>
          <w:p w:rsidR="004E1755" w:rsidRPr="00C577BE" w:rsidRDefault="004E1755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1134" w:type="dxa"/>
            <w:vMerge w:val="restart"/>
          </w:tcPr>
          <w:p w:rsidR="004E1755" w:rsidRPr="00C577BE" w:rsidRDefault="004E1755" w:rsidP="00F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F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1559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программе «Современные методики преподавания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E1755" w:rsidRPr="00C577BE" w:rsidTr="00314F53">
        <w:trPr>
          <w:trHeight w:val="455"/>
        </w:trPr>
        <w:tc>
          <w:tcPr>
            <w:tcW w:w="567" w:type="dxa"/>
            <w:vMerge/>
          </w:tcPr>
          <w:p w:rsidR="004E1755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E1755" w:rsidRPr="00C577BE" w:rsidTr="00314F53">
        <w:trPr>
          <w:trHeight w:val="455"/>
        </w:trPr>
        <w:tc>
          <w:tcPr>
            <w:tcW w:w="567" w:type="dxa"/>
            <w:vMerge/>
          </w:tcPr>
          <w:p w:rsidR="004E1755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4E1755" w:rsidRPr="00C577BE" w:rsidTr="00314F53">
        <w:trPr>
          <w:trHeight w:val="111"/>
        </w:trPr>
        <w:tc>
          <w:tcPr>
            <w:tcW w:w="567" w:type="dxa"/>
            <w:vMerge w:val="restart"/>
          </w:tcPr>
          <w:p w:rsidR="004E1755" w:rsidRPr="00C577BE" w:rsidRDefault="004E1755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Махмуд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Гасангусейнович</w:t>
            </w:r>
            <w:proofErr w:type="spellEnd"/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«Психолого-педагогические аспекты деятельности в условиях реализации ФГОС ВО» (108 ч.), 2022 г.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 8 мес.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E1755" w:rsidRPr="00C577BE" w:rsidTr="00314F53">
        <w:trPr>
          <w:trHeight w:val="111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общение и культура речи</w:t>
            </w:r>
          </w:p>
        </w:tc>
      </w:tr>
      <w:tr w:rsidR="004E1755" w:rsidRPr="00C577BE" w:rsidTr="00314F53">
        <w:trPr>
          <w:trHeight w:val="683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1559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История и право</w:t>
            </w: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4E1755" w:rsidRPr="00C577BE" w:rsidTr="00314F53">
        <w:trPr>
          <w:trHeight w:val="682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социально-правовой деятельности</w:t>
            </w:r>
          </w:p>
        </w:tc>
      </w:tr>
      <w:tr w:rsidR="004E1755" w:rsidRPr="00C577BE" w:rsidTr="00314F53">
        <w:trPr>
          <w:trHeight w:val="185"/>
        </w:trPr>
        <w:tc>
          <w:tcPr>
            <w:tcW w:w="567" w:type="dxa"/>
            <w:vMerge w:val="restart"/>
          </w:tcPr>
          <w:p w:rsidR="004E1755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Меликов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Мумин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Мелукович</w:t>
            </w:r>
            <w:proofErr w:type="spellEnd"/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Геолог</w:t>
            </w:r>
          </w:p>
        </w:tc>
        <w:tc>
          <w:tcPr>
            <w:tcW w:w="1559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Гидрогеология и инженерная геология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 10 мес.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4 мес.</w:t>
            </w: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Основы учебной и исследовательской деятельности</w:t>
            </w:r>
          </w:p>
        </w:tc>
      </w:tr>
      <w:tr w:rsidR="004E1755" w:rsidRPr="00C577BE" w:rsidTr="00314F53">
        <w:trPr>
          <w:trHeight w:val="654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</w:tr>
      <w:tr w:rsidR="004E1755" w:rsidRPr="00C577BE" w:rsidTr="00314F53">
        <w:trPr>
          <w:trHeight w:val="277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4E1755" w:rsidRPr="00C577BE" w:rsidTr="00314F53">
        <w:trPr>
          <w:trHeight w:val="207"/>
        </w:trPr>
        <w:tc>
          <w:tcPr>
            <w:tcW w:w="567" w:type="dxa"/>
            <w:vMerge w:val="restart"/>
          </w:tcPr>
          <w:p w:rsidR="004E1755" w:rsidRPr="00C577BE" w:rsidRDefault="0015556F" w:rsidP="001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Миркимагомедов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1559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экономике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программе «Современные методики преподавания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 4 мес.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13 лет 4 мес.</w:t>
            </w: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программных модулей Профессиональный модуль Разработка модулей программного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</w:tr>
      <w:tr w:rsidR="004E1755" w:rsidRPr="00C577BE" w:rsidTr="00314F53">
        <w:trPr>
          <w:trHeight w:val="206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Поддержка и тестирование программных модулей Профессиональный модуль Разработка модулей программного обеспечения</w:t>
            </w:r>
          </w:p>
        </w:tc>
      </w:tr>
      <w:tr w:rsidR="004E1755" w:rsidRPr="00C577BE" w:rsidTr="00314F53">
        <w:trPr>
          <w:trHeight w:val="206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программного обеспечения Профессиональный модуль Осуществление интеграции программных модулей</w:t>
            </w:r>
          </w:p>
        </w:tc>
      </w:tr>
      <w:tr w:rsidR="004E1755" w:rsidRPr="00C577BE" w:rsidTr="00314F53">
        <w:trPr>
          <w:trHeight w:val="206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и защиты баз данных Профессиональный модуль Разработка, администрирование и защита баз</w:t>
            </w:r>
          </w:p>
        </w:tc>
      </w:tr>
      <w:tr w:rsidR="004E1755" w:rsidRPr="00C577BE" w:rsidTr="00314F53">
        <w:trPr>
          <w:trHeight w:val="206"/>
        </w:trPr>
        <w:tc>
          <w:tcPr>
            <w:tcW w:w="567" w:type="dxa"/>
          </w:tcPr>
          <w:p w:rsidR="004E1755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A5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Ибрагимхалил</w:t>
            </w:r>
            <w:proofErr w:type="spellEnd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1134" w:type="dxa"/>
          </w:tcPr>
          <w:p w:rsidR="004E1755" w:rsidRPr="00C577BE" w:rsidRDefault="004E1755" w:rsidP="00F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4E1755" w:rsidRPr="00C577BE" w:rsidRDefault="004E1755" w:rsidP="00F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Инженер-гидротехника</w:t>
            </w:r>
          </w:p>
        </w:tc>
        <w:tc>
          <w:tcPr>
            <w:tcW w:w="1559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1285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755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«Педагогическое образование: Теория и методика преподавания информатики и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о-коммуникационных технологий в общеобразовательных организациях и организациях среднего профессионального образования» предоставляет право на ведение профессиональной деятельности в сфере образования, 2021 г., (540 часов)</w:t>
            </w:r>
          </w:p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лет</w:t>
            </w:r>
          </w:p>
        </w:tc>
        <w:tc>
          <w:tcPr>
            <w:tcW w:w="85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E1755" w:rsidRPr="00C577BE" w:rsidTr="00314F53">
        <w:trPr>
          <w:trHeight w:val="206"/>
        </w:trPr>
        <w:tc>
          <w:tcPr>
            <w:tcW w:w="567" w:type="dxa"/>
          </w:tcPr>
          <w:p w:rsidR="004E1755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1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Асват</w:t>
            </w:r>
            <w:proofErr w:type="spellEnd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FA5">
              <w:rPr>
                <w:rFonts w:ascii="Times New Roman" w:hAnsi="Times New Roman" w:cs="Times New Roman"/>
                <w:sz w:val="24"/>
                <w:szCs w:val="24"/>
              </w:rPr>
              <w:t>Багавутдиновна</w:t>
            </w:r>
            <w:proofErr w:type="spellEnd"/>
          </w:p>
        </w:tc>
        <w:tc>
          <w:tcPr>
            <w:tcW w:w="1134" w:type="dxa"/>
          </w:tcPr>
          <w:p w:rsidR="004E1755" w:rsidRPr="00C577BE" w:rsidRDefault="004E1755" w:rsidP="00F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иат</w:t>
            </w:r>
            <w:proofErr w:type="spellEnd"/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</w:tc>
        <w:tc>
          <w:tcPr>
            <w:tcW w:w="1559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285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85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E1755" w:rsidRPr="00C577BE" w:rsidTr="00314F53">
        <w:trPr>
          <w:trHeight w:val="141"/>
        </w:trPr>
        <w:tc>
          <w:tcPr>
            <w:tcW w:w="567" w:type="dxa"/>
            <w:vMerge w:val="restart"/>
          </w:tcPr>
          <w:p w:rsidR="004E1755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Путилова Алина Витальевна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психология, педагогика образования»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право на ведение проф.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подтверждает присвоение квалификации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, «Педагог-психолог», 2023 г., Диплом о профессиональной переподготовке предоставляет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на ведение проф. Деятельности в сфере «Автоматизированное проектирование технологических процессов изготовления деталей в промышленности»,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 3 мес.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2 мес.</w:t>
            </w: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Архитектура аппаратных средств</w:t>
            </w:r>
          </w:p>
        </w:tc>
      </w:tr>
      <w:tr w:rsidR="004E1755" w:rsidRPr="00C577BE" w:rsidTr="00314F53">
        <w:trPr>
          <w:trHeight w:val="1140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магистратура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559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E1755" w:rsidRPr="00C577BE" w:rsidTr="00314F53">
        <w:trPr>
          <w:trHeight w:val="138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</w:tr>
      <w:tr w:rsidR="004E1755" w:rsidRPr="00C577BE" w:rsidTr="00314F53">
        <w:trPr>
          <w:trHeight w:val="138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4E1755" w:rsidRPr="00C577BE" w:rsidTr="00314F53">
        <w:trPr>
          <w:trHeight w:val="278"/>
        </w:trPr>
        <w:tc>
          <w:tcPr>
            <w:tcW w:w="567" w:type="dxa"/>
            <w:vMerge w:val="restart"/>
          </w:tcPr>
          <w:p w:rsidR="004E1755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магистратура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559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программе «Современные методики преподавания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 2 мес.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2 мес.</w:t>
            </w: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</w:tr>
      <w:tr w:rsidR="004E1755" w:rsidRPr="00C577BE" w:rsidTr="00314F53">
        <w:trPr>
          <w:trHeight w:val="180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языках высокого уровня</w:t>
            </w:r>
          </w:p>
        </w:tc>
      </w:tr>
      <w:tr w:rsidR="004E1755" w:rsidRPr="00C577BE" w:rsidTr="00314F53">
        <w:trPr>
          <w:trHeight w:val="180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</w:tr>
      <w:tr w:rsidR="004E1755" w:rsidRPr="00C577BE" w:rsidTr="00314F53">
        <w:trPr>
          <w:trHeight w:val="180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Численные методы</w:t>
            </w:r>
          </w:p>
        </w:tc>
      </w:tr>
      <w:tr w:rsidR="004E1755" w:rsidRPr="00C577BE" w:rsidTr="00314F53">
        <w:trPr>
          <w:trHeight w:val="4067"/>
        </w:trPr>
        <w:tc>
          <w:tcPr>
            <w:tcW w:w="567" w:type="dxa"/>
            <w:vMerge w:val="restart"/>
          </w:tcPr>
          <w:p w:rsidR="004E1755" w:rsidRPr="00C577BE" w:rsidRDefault="004E1755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1559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Математика (прикладная математика и программное обеспечение ЭВМ)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«Совершенствование преподавания общеобразовательных дисциплин с учетом профессиональной направленности основных образовательных программ СПО», (36 часов), 2022 г. Удостоверение о повышении квалификации «Совершенствование преподавания общеобразовательных дисциплин с учетом профессиональной направленности основных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СПО», (36 часов), 2023 г. 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право на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преподаватель математики и информатики», 2023 г.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лет 10 мес.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2 мес.</w:t>
            </w: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</w:t>
            </w:r>
          </w:p>
        </w:tc>
      </w:tr>
      <w:tr w:rsidR="004E1755" w:rsidRPr="00C577BE" w:rsidTr="00314F53">
        <w:trPr>
          <w:trHeight w:val="4785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4E1755" w:rsidRPr="00C577BE" w:rsidTr="00314F53">
        <w:trPr>
          <w:trHeight w:val="4795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E1755" w:rsidRPr="00C577BE" w:rsidTr="00314F53">
        <w:trPr>
          <w:trHeight w:val="1943"/>
        </w:trPr>
        <w:tc>
          <w:tcPr>
            <w:tcW w:w="567" w:type="dxa"/>
            <w:vMerge w:val="restart"/>
          </w:tcPr>
          <w:p w:rsidR="004E1755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Убайдулаева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Шамай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Адзиевна</w:t>
            </w:r>
            <w:proofErr w:type="spellEnd"/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преподавателя, переводчика</w:t>
            </w:r>
          </w:p>
        </w:tc>
        <w:tc>
          <w:tcPr>
            <w:tcW w:w="1559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Английский язык и литература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кафедре иностранных языков</w:t>
            </w:r>
          </w:p>
        </w:tc>
        <w:tc>
          <w:tcPr>
            <w:tcW w:w="1843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«Технологии использования цифровых инструментариев при преподавании дисциплин СПО в срезе предметных циклов» (36 ч.), 2023 г.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E1755" w:rsidRPr="00C577BE" w:rsidTr="00314F53">
        <w:trPr>
          <w:trHeight w:val="1942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E1755" w:rsidRPr="00C577BE" w:rsidTr="00314F53">
        <w:trPr>
          <w:trHeight w:val="987"/>
        </w:trPr>
        <w:tc>
          <w:tcPr>
            <w:tcW w:w="567" w:type="dxa"/>
            <w:vMerge w:val="restart"/>
          </w:tcPr>
          <w:p w:rsidR="004E1755" w:rsidRPr="00C577BE" w:rsidRDefault="004E1755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Хаджарова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Индира Магомедовна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</w:t>
            </w:r>
          </w:p>
        </w:tc>
        <w:tc>
          <w:tcPr>
            <w:tcW w:w="1559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с дополнитель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специальностью физика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педагогических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гражданской идентичности обучающихся в воспитательно-образовательном пространстве современной школы» (16 ч.), 2022 г., Удостоверение о повышении квалификации «Реализация требований обновленных ФГОС НОО, ФГОС ООО в работе учителя» (36 ч.), 2022 г.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4 мес.</w:t>
            </w: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E1755" w:rsidRPr="00C577BE" w:rsidTr="00314F53">
        <w:trPr>
          <w:trHeight w:val="2106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 с элементами математической логики</w:t>
            </w:r>
          </w:p>
        </w:tc>
      </w:tr>
      <w:tr w:rsidR="004E1755" w:rsidRPr="00C577BE" w:rsidTr="00314F53">
        <w:trPr>
          <w:trHeight w:val="1845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4E1755" w:rsidRPr="00C577BE" w:rsidTr="00314F53">
        <w:trPr>
          <w:trHeight w:val="848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4E1755" w:rsidRPr="00C577BE" w:rsidTr="00314F53">
        <w:trPr>
          <w:trHeight w:val="1462"/>
        </w:trPr>
        <w:tc>
          <w:tcPr>
            <w:tcW w:w="567" w:type="dxa"/>
            <w:vMerge w:val="restart"/>
          </w:tcPr>
          <w:p w:rsidR="004E1755" w:rsidRPr="00C577BE" w:rsidRDefault="004E1755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Шанавазова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982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  <w:vMerge w:val="restart"/>
          </w:tcPr>
          <w:p w:rsidR="004E1755" w:rsidRPr="00A77982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82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предпринимательства и экономики</w:t>
            </w:r>
          </w:p>
        </w:tc>
        <w:tc>
          <w:tcPr>
            <w:tcW w:w="1559" w:type="dxa"/>
            <w:vMerge w:val="restart"/>
          </w:tcPr>
          <w:p w:rsidR="004E1755" w:rsidRPr="00A77982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82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предпринимательство, экономика</w:t>
            </w:r>
          </w:p>
        </w:tc>
        <w:tc>
          <w:tcPr>
            <w:tcW w:w="1285" w:type="dxa"/>
            <w:vMerge w:val="restart"/>
          </w:tcPr>
          <w:p w:rsidR="004E1755" w:rsidRPr="00A77982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82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по программе «Педагогическое образование: Теория и методика преподавания основ безопасности жизнедеятельности в общеобразовательных организациях и организациях </w:t>
            </w:r>
            <w:r w:rsidRPr="00C5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образования»,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4 мес.</w:t>
            </w: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4E1755" w:rsidRPr="00C577BE" w:rsidTr="00314F53">
        <w:trPr>
          <w:trHeight w:val="1980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E1755" w:rsidRPr="00C577BE" w:rsidTr="00314F53">
        <w:trPr>
          <w:trHeight w:val="4140"/>
        </w:trPr>
        <w:tc>
          <w:tcPr>
            <w:tcW w:w="567" w:type="dxa"/>
          </w:tcPr>
          <w:p w:rsidR="004E1755" w:rsidRPr="00C577BE" w:rsidRDefault="0015556F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1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Шахшаев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Омари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Проектирование, сооружение и эксплуатация газонефтепроводов и газонефтехранилищ</w:t>
            </w:r>
          </w:p>
        </w:tc>
        <w:tc>
          <w:tcPr>
            <w:tcW w:w="1285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8 лет 3 мес.</w:t>
            </w:r>
          </w:p>
        </w:tc>
        <w:tc>
          <w:tcPr>
            <w:tcW w:w="85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4 мес.</w:t>
            </w: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Эксплуатация газонефтепроводов и газонефтехранилищ Профессиональный модуль Сооружение и эксплуатация объектов транспорта, хранения, распределения газа, нефти, нефтепродуктов</w:t>
            </w:r>
          </w:p>
        </w:tc>
      </w:tr>
      <w:tr w:rsidR="004E1755" w:rsidRPr="00C577BE" w:rsidTr="00314F53">
        <w:trPr>
          <w:trHeight w:val="1515"/>
        </w:trPr>
        <w:tc>
          <w:tcPr>
            <w:tcW w:w="567" w:type="dxa"/>
            <w:vMerge w:val="restart"/>
          </w:tcPr>
          <w:p w:rsidR="004E1755" w:rsidRPr="00C577BE" w:rsidRDefault="0015556F" w:rsidP="0015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bookmarkStart w:id="0" w:name="_GoBack"/>
            <w:bookmarkEnd w:id="0"/>
          </w:p>
        </w:tc>
        <w:tc>
          <w:tcPr>
            <w:tcW w:w="2411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Шапиевич</w:t>
            </w:r>
            <w:proofErr w:type="spellEnd"/>
          </w:p>
        </w:tc>
        <w:tc>
          <w:tcPr>
            <w:tcW w:w="1134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Машины и аппараты химических производств</w:t>
            </w:r>
          </w:p>
        </w:tc>
        <w:tc>
          <w:tcPr>
            <w:tcW w:w="1285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«Современные методики преподавания в образовательных организациях СПО в условиях реализации ФГОС», 2024 г., (108 ч.)</w:t>
            </w:r>
          </w:p>
        </w:tc>
        <w:tc>
          <w:tcPr>
            <w:tcW w:w="992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г.</w:t>
            </w:r>
          </w:p>
        </w:tc>
        <w:tc>
          <w:tcPr>
            <w:tcW w:w="850" w:type="dxa"/>
            <w:vMerge w:val="restart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г.</w:t>
            </w: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</w:tr>
      <w:tr w:rsidR="004E1755" w:rsidRPr="00C577BE" w:rsidTr="00314F53">
        <w:trPr>
          <w:trHeight w:val="1515"/>
        </w:trPr>
        <w:tc>
          <w:tcPr>
            <w:tcW w:w="567" w:type="dxa"/>
            <w:vMerge/>
          </w:tcPr>
          <w:p w:rsidR="004E1755" w:rsidRPr="00C577BE" w:rsidRDefault="004E1755" w:rsidP="009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  <w:tc>
          <w:tcPr>
            <w:tcW w:w="1134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1559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285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755" w:rsidRPr="00C577BE" w:rsidRDefault="004E1755" w:rsidP="009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</w:tbl>
    <w:p w:rsidR="00842BD3" w:rsidRPr="00C577BE" w:rsidRDefault="00842BD3">
      <w:pPr>
        <w:rPr>
          <w:rFonts w:ascii="Times New Roman" w:hAnsi="Times New Roman" w:cs="Times New Roman"/>
          <w:sz w:val="24"/>
          <w:szCs w:val="24"/>
        </w:rPr>
      </w:pPr>
    </w:p>
    <w:sectPr w:rsidR="00842BD3" w:rsidRPr="00C577BE" w:rsidSect="00314F53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40E2"/>
    <w:multiLevelType w:val="hybridMultilevel"/>
    <w:tmpl w:val="E5E06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5"/>
    <w:rsid w:val="00002C70"/>
    <w:rsid w:val="000440A6"/>
    <w:rsid w:val="00053A98"/>
    <w:rsid w:val="00064D16"/>
    <w:rsid w:val="00086ACB"/>
    <w:rsid w:val="0009799A"/>
    <w:rsid w:val="000A148D"/>
    <w:rsid w:val="000D0ED2"/>
    <w:rsid w:val="000E0760"/>
    <w:rsid w:val="00120E9B"/>
    <w:rsid w:val="001433BB"/>
    <w:rsid w:val="00144B63"/>
    <w:rsid w:val="001459EB"/>
    <w:rsid w:val="00146D11"/>
    <w:rsid w:val="0015556F"/>
    <w:rsid w:val="00196DD9"/>
    <w:rsid w:val="001C2D57"/>
    <w:rsid w:val="001D35BD"/>
    <w:rsid w:val="001D4A36"/>
    <w:rsid w:val="00206B01"/>
    <w:rsid w:val="002251A9"/>
    <w:rsid w:val="00225D2D"/>
    <w:rsid w:val="00254EE3"/>
    <w:rsid w:val="00262E1B"/>
    <w:rsid w:val="002D54C8"/>
    <w:rsid w:val="003079B5"/>
    <w:rsid w:val="00314F53"/>
    <w:rsid w:val="00327091"/>
    <w:rsid w:val="00342F5A"/>
    <w:rsid w:val="00360FCD"/>
    <w:rsid w:val="00381FEA"/>
    <w:rsid w:val="003C3597"/>
    <w:rsid w:val="003D0CF0"/>
    <w:rsid w:val="003D1B77"/>
    <w:rsid w:val="003E5E9F"/>
    <w:rsid w:val="003E66E2"/>
    <w:rsid w:val="003F10BB"/>
    <w:rsid w:val="0042149A"/>
    <w:rsid w:val="00421A04"/>
    <w:rsid w:val="00426412"/>
    <w:rsid w:val="004274ED"/>
    <w:rsid w:val="00430B3E"/>
    <w:rsid w:val="0045166F"/>
    <w:rsid w:val="00456637"/>
    <w:rsid w:val="00470B85"/>
    <w:rsid w:val="00496C27"/>
    <w:rsid w:val="004E1755"/>
    <w:rsid w:val="00505806"/>
    <w:rsid w:val="00523984"/>
    <w:rsid w:val="0057205E"/>
    <w:rsid w:val="00575924"/>
    <w:rsid w:val="00581CF2"/>
    <w:rsid w:val="00585CB8"/>
    <w:rsid w:val="005A25C7"/>
    <w:rsid w:val="005F7232"/>
    <w:rsid w:val="00632D8D"/>
    <w:rsid w:val="00664D45"/>
    <w:rsid w:val="007061C5"/>
    <w:rsid w:val="007553CB"/>
    <w:rsid w:val="0076315B"/>
    <w:rsid w:val="00783E36"/>
    <w:rsid w:val="007B397D"/>
    <w:rsid w:val="007B4D4D"/>
    <w:rsid w:val="007D536F"/>
    <w:rsid w:val="007E3C5E"/>
    <w:rsid w:val="00804BBF"/>
    <w:rsid w:val="00842BD3"/>
    <w:rsid w:val="00862FC9"/>
    <w:rsid w:val="008656EA"/>
    <w:rsid w:val="0086728F"/>
    <w:rsid w:val="00887FEA"/>
    <w:rsid w:val="008F0193"/>
    <w:rsid w:val="00900633"/>
    <w:rsid w:val="00955A53"/>
    <w:rsid w:val="00961CFC"/>
    <w:rsid w:val="00966C35"/>
    <w:rsid w:val="009718BD"/>
    <w:rsid w:val="009D34E5"/>
    <w:rsid w:val="009D6281"/>
    <w:rsid w:val="00A24F7D"/>
    <w:rsid w:val="00A27DE5"/>
    <w:rsid w:val="00A4043E"/>
    <w:rsid w:val="00A437D7"/>
    <w:rsid w:val="00A45FEE"/>
    <w:rsid w:val="00A46476"/>
    <w:rsid w:val="00A510B2"/>
    <w:rsid w:val="00A743E2"/>
    <w:rsid w:val="00A77982"/>
    <w:rsid w:val="00A91038"/>
    <w:rsid w:val="00AB1430"/>
    <w:rsid w:val="00B00869"/>
    <w:rsid w:val="00B153CE"/>
    <w:rsid w:val="00B640EB"/>
    <w:rsid w:val="00BE027A"/>
    <w:rsid w:val="00C40052"/>
    <w:rsid w:val="00C45005"/>
    <w:rsid w:val="00C577BE"/>
    <w:rsid w:val="00C66F09"/>
    <w:rsid w:val="00C71F37"/>
    <w:rsid w:val="00CC27BA"/>
    <w:rsid w:val="00CE61DE"/>
    <w:rsid w:val="00D6311C"/>
    <w:rsid w:val="00D9423F"/>
    <w:rsid w:val="00DA2400"/>
    <w:rsid w:val="00DA36B6"/>
    <w:rsid w:val="00DB3B6F"/>
    <w:rsid w:val="00DE38AA"/>
    <w:rsid w:val="00DF0D11"/>
    <w:rsid w:val="00E13B06"/>
    <w:rsid w:val="00E611A7"/>
    <w:rsid w:val="00E72826"/>
    <w:rsid w:val="00EA1E2A"/>
    <w:rsid w:val="00EC7881"/>
    <w:rsid w:val="00F16754"/>
    <w:rsid w:val="00F3603C"/>
    <w:rsid w:val="00F77044"/>
    <w:rsid w:val="00FA745E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0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8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0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0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8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0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28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dcterms:created xsi:type="dcterms:W3CDTF">2024-04-22T07:34:00Z</dcterms:created>
  <dcterms:modified xsi:type="dcterms:W3CDTF">2024-06-07T14:57:00Z</dcterms:modified>
</cp:coreProperties>
</file>